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bookmarkStart w:id="0" w:name="_GoBack"/>
      <w:bookmarkEnd w:id="0"/>
      <w:r w:rsidRPr="00DD1F83">
        <w:t xml:space="preserve">SERC Data Search </w:t>
      </w:r>
      <w:r w:rsidR="00C77697">
        <w:t>Request</w:t>
      </w:r>
      <w:r w:rsidRPr="00DD1F83">
        <w:t xml:space="preserve"> Form</w:t>
      </w:r>
      <w:r w:rsidR="00A74647">
        <w:t xml:space="preserve"> </w:t>
      </w:r>
      <w:r w:rsidR="00FF6CEE">
        <w:t>–</w:t>
      </w:r>
      <w:r w:rsidR="005C161D">
        <w:t xml:space="preserve"> </w:t>
      </w:r>
      <w:r w:rsidR="00135F3A">
        <w:t>Community and Parish Planning</w:t>
      </w:r>
      <w:r w:rsidR="00FF6CEE">
        <w:t xml:space="preserve"> </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06EA6">
      <w:pPr>
        <w:rPr>
          <w:b/>
        </w:rPr>
      </w:pPr>
    </w:p>
    <w:p w:rsidR="009F5C11" w:rsidRDefault="009F5C11" w:rsidP="00406EA6">
      <w:pPr>
        <w:rPr>
          <w:b/>
        </w:rPr>
      </w:pPr>
      <w:r>
        <w:rPr>
          <w:b/>
        </w:rPr>
        <w:t xml:space="preserve">For more information regarding </w:t>
      </w:r>
      <w:r w:rsidR="00BE3037">
        <w:rPr>
          <w:b/>
        </w:rPr>
        <w:t xml:space="preserve">the standard </w:t>
      </w:r>
      <w:r>
        <w:rPr>
          <w:b/>
        </w:rPr>
        <w:t xml:space="preserve">search </w:t>
      </w:r>
      <w:r w:rsidR="00BE3037">
        <w:rPr>
          <w:b/>
        </w:rPr>
        <w:t>available</w:t>
      </w:r>
      <w:r>
        <w:rPr>
          <w:b/>
        </w:rPr>
        <w:t xml:space="preserve">, please refer to our data search guidance notes. </w:t>
      </w:r>
      <w:r w:rsidR="00BD3A17">
        <w:rPr>
          <w:b/>
        </w:rPr>
        <w:t>There is a fixed charge of £55</w:t>
      </w:r>
      <w:r w:rsidR="004E13CD">
        <w:rPr>
          <w:b/>
        </w:rPr>
        <w:t xml:space="preserve">.00 + VAT for this search. </w:t>
      </w:r>
    </w:p>
    <w:p w:rsidR="006609A1" w:rsidRPr="00AC02F1" w:rsidRDefault="006609A1" w:rsidP="00406EA6">
      <w:pPr>
        <w:rPr>
          <w:b/>
        </w:rPr>
      </w:pP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AA49D6" w:rsidRPr="00080BAA" w:rsidTr="00EE2F36">
        <w:trPr>
          <w:trHeight w:hRule="exact" w:val="615"/>
        </w:trPr>
        <w:tc>
          <w:tcPr>
            <w:tcW w:w="6771" w:type="dxa"/>
            <w:gridSpan w:val="2"/>
            <w:noWrap/>
          </w:tcPr>
          <w:p w:rsidR="00AA49D6" w:rsidRDefault="001F251D" w:rsidP="00EE2F36">
            <w:pPr>
              <w:pStyle w:val="Tabletextentry"/>
              <w:rPr>
                <w:sz w:val="22"/>
              </w:rPr>
            </w:pPr>
            <w:r>
              <w:rPr>
                <w:b/>
                <w:sz w:val="22"/>
              </w:rPr>
              <w:t>Parish Council/</w:t>
            </w:r>
            <w:r w:rsidR="00FA04F5">
              <w:rPr>
                <w:b/>
                <w:sz w:val="22"/>
              </w:rPr>
              <w:t>Local Group</w:t>
            </w:r>
          </w:p>
          <w:p w:rsidR="00AA49D6" w:rsidRDefault="00AA49D6" w:rsidP="00EE2F36">
            <w:pPr>
              <w:pStyle w:val="Tabletextentry"/>
              <w:rPr>
                <w:sz w:val="22"/>
              </w:rPr>
            </w:pPr>
          </w:p>
          <w:p w:rsidR="00AA49D6" w:rsidRDefault="00AA49D6" w:rsidP="00EE2F36">
            <w:pPr>
              <w:pStyle w:val="Tabletextentry"/>
              <w:rPr>
                <w:sz w:val="22"/>
              </w:rPr>
            </w:pPr>
          </w:p>
          <w:p w:rsidR="00AA49D6" w:rsidRDefault="00AA49D6" w:rsidP="00EE2F36">
            <w:pPr>
              <w:pStyle w:val="Tabletextentry"/>
              <w:rPr>
                <w:sz w:val="22"/>
              </w:rPr>
            </w:pPr>
          </w:p>
          <w:p w:rsidR="00AA49D6" w:rsidRPr="00C24667" w:rsidRDefault="00AA49D6" w:rsidP="00EE2F36">
            <w:pPr>
              <w:pStyle w:val="Tabletextentry"/>
            </w:pPr>
          </w:p>
        </w:tc>
        <w:tc>
          <w:tcPr>
            <w:tcW w:w="3649" w:type="dxa"/>
          </w:tcPr>
          <w:p w:rsidR="00AA49D6" w:rsidRPr="00080BAA" w:rsidRDefault="00AA49D6" w:rsidP="00AA49D6">
            <w:pPr>
              <w:pStyle w:val="Tabletextentry"/>
              <w:rPr>
                <w:b/>
                <w:sz w:val="22"/>
              </w:rPr>
            </w:pPr>
            <w:r w:rsidRPr="00080BAA">
              <w:rPr>
                <w:b/>
                <w:sz w:val="22"/>
              </w:rPr>
              <w:t>Date of request:</w:t>
            </w:r>
            <w:sdt>
              <w:sdtPr>
                <w:rPr>
                  <w:b/>
                </w:rPr>
                <w:alias w:val="Date of Request"/>
                <w:tag w:val="Date of Request"/>
                <w:id w:val="-103271724"/>
                <w:placeholder>
                  <w:docPart w:val="2AA8A694A3DB47F4834E1BCAA5A726E8"/>
                </w:placeholder>
                <w:date w:fullDate="2019-04-08T00:00:00Z">
                  <w:dateFormat w:val="dd/MM/yyyy"/>
                  <w:lid w:val="en-GB"/>
                  <w:storeMappedDataAs w:val="dateTime"/>
                  <w:calendar w:val="gregorian"/>
                </w:date>
              </w:sdtPr>
              <w:sdtEndPr/>
              <w:sdtContent>
                <w:r w:rsidR="00BD3A17">
                  <w:rPr>
                    <w:b/>
                  </w:rPr>
                  <w:t>08/04/2019</w:t>
                </w:r>
              </w:sdtContent>
            </w:sdt>
          </w:p>
        </w:tc>
      </w:tr>
      <w:tr w:rsidR="00AA49D6" w:rsidRPr="0032272C" w:rsidTr="007E519A">
        <w:trPr>
          <w:trHeight w:hRule="exact" w:val="1142"/>
        </w:trPr>
        <w:tc>
          <w:tcPr>
            <w:tcW w:w="5076" w:type="dxa"/>
          </w:tcPr>
          <w:p w:rsidR="00AA49D6" w:rsidRPr="0032272C" w:rsidRDefault="00AA49D6" w:rsidP="00EE2F36">
            <w:pPr>
              <w:pStyle w:val="Tabletextentry"/>
              <w:rPr>
                <w:b/>
              </w:rPr>
            </w:pPr>
            <w:r w:rsidRPr="0032272C">
              <w:rPr>
                <w:b/>
                <w:sz w:val="22"/>
              </w:rPr>
              <w:t xml:space="preserve">Name </w:t>
            </w:r>
            <w:r w:rsidR="000D4A26">
              <w:rPr>
                <w:b/>
                <w:sz w:val="22"/>
              </w:rPr>
              <w:t>and Position of Representative</w:t>
            </w:r>
            <w:r w:rsidRPr="0032272C">
              <w:rPr>
                <w:b/>
                <w:sz w:val="22"/>
              </w:rPr>
              <w:t>:</w:t>
            </w:r>
          </w:p>
        </w:tc>
        <w:tc>
          <w:tcPr>
            <w:tcW w:w="5344" w:type="dxa"/>
            <w:gridSpan w:val="2"/>
          </w:tcPr>
          <w:p w:rsidR="00AA49D6" w:rsidRDefault="00AA49D6" w:rsidP="00EE2F36">
            <w:pPr>
              <w:pStyle w:val="Tabletextentry"/>
              <w:rPr>
                <w:sz w:val="22"/>
              </w:rPr>
            </w:pPr>
            <w:r w:rsidRPr="00BD50AA">
              <w:rPr>
                <w:b/>
                <w:sz w:val="22"/>
              </w:rPr>
              <w:t>Email</w:t>
            </w:r>
            <w:r w:rsidRPr="00BD50AA">
              <w:rPr>
                <w:sz w:val="22"/>
              </w:rPr>
              <w:t>:</w:t>
            </w:r>
            <w:r>
              <w:rPr>
                <w:sz w:val="22"/>
              </w:rPr>
              <w:t xml:space="preserve">      </w:t>
            </w:r>
          </w:p>
          <w:p w:rsidR="00AA49D6" w:rsidRDefault="00AA49D6" w:rsidP="00EE2F36">
            <w:pPr>
              <w:pStyle w:val="Tabletextentry"/>
              <w:rPr>
                <w:sz w:val="22"/>
              </w:rPr>
            </w:pPr>
          </w:p>
          <w:p w:rsidR="00AA49D6" w:rsidRPr="0030298D" w:rsidRDefault="00AA49D6" w:rsidP="00EE2F36">
            <w:pPr>
              <w:pStyle w:val="Tabletextentry"/>
              <w:rPr>
                <w:b/>
                <w:sz w:val="22"/>
              </w:rPr>
            </w:pPr>
            <w:r w:rsidRPr="0030298D">
              <w:rPr>
                <w:b/>
                <w:sz w:val="22"/>
              </w:rPr>
              <w:t>Tel:</w:t>
            </w:r>
          </w:p>
          <w:p w:rsidR="00AA49D6" w:rsidRPr="0032272C" w:rsidRDefault="00AA49D6" w:rsidP="00EE2F36">
            <w:pPr>
              <w:pStyle w:val="Tabletextentry"/>
              <w:rPr>
                <w:b/>
                <w:sz w:val="22"/>
              </w:rPr>
            </w:pPr>
            <w:r>
              <w:rPr>
                <w:sz w:val="22"/>
              </w:rPr>
              <w:t xml:space="preserve">                                                                   </w:t>
            </w:r>
          </w:p>
        </w:tc>
      </w:tr>
      <w:tr w:rsidR="00AA49D6" w:rsidTr="007E519A">
        <w:trPr>
          <w:trHeight w:hRule="exact" w:val="858"/>
        </w:trPr>
        <w:tc>
          <w:tcPr>
            <w:tcW w:w="5076" w:type="dxa"/>
          </w:tcPr>
          <w:p w:rsidR="00AA49D6" w:rsidRPr="00BD50AA" w:rsidRDefault="00AA49D6" w:rsidP="00EE2F36">
            <w:pPr>
              <w:pStyle w:val="Tabletextentry"/>
              <w:rPr>
                <w:sz w:val="22"/>
              </w:rPr>
            </w:pPr>
            <w:r w:rsidRPr="00BD50AA">
              <w:rPr>
                <w:b/>
                <w:sz w:val="22"/>
              </w:rPr>
              <w:t>Reason for request</w:t>
            </w:r>
            <w:r w:rsidRPr="00BD50AA">
              <w:rPr>
                <w:sz w:val="22"/>
              </w:rPr>
              <w:t xml:space="preserve">: </w:t>
            </w:r>
          </w:p>
          <w:p w:rsidR="00AA49D6" w:rsidRDefault="00AA49D6" w:rsidP="00EE2F36">
            <w:pPr>
              <w:pStyle w:val="Tabletextentry"/>
              <w:rPr>
                <w:b/>
              </w:rPr>
            </w:pPr>
          </w:p>
        </w:tc>
        <w:tc>
          <w:tcPr>
            <w:tcW w:w="5344" w:type="dxa"/>
            <w:gridSpan w:val="2"/>
          </w:tcPr>
          <w:p w:rsidR="00AA49D6" w:rsidRDefault="00AA49D6" w:rsidP="00EE2F36">
            <w:pPr>
              <w:pStyle w:val="Tabletextentry"/>
              <w:rPr>
                <w:b/>
              </w:rPr>
            </w:pPr>
            <w:r w:rsidRPr="00BD50AA">
              <w:rPr>
                <w:b/>
                <w:sz w:val="22"/>
              </w:rPr>
              <w:t>Intended distribution of data</w:t>
            </w:r>
            <w:r w:rsidRPr="00BD50AA">
              <w:rPr>
                <w:sz w:val="22"/>
              </w:rPr>
              <w:t>:</w:t>
            </w:r>
          </w:p>
        </w:tc>
      </w:tr>
      <w:tr w:rsidR="00AA49D6" w:rsidRPr="00BD50AA" w:rsidTr="00EE2F36">
        <w:trPr>
          <w:trHeight w:val="879"/>
        </w:trPr>
        <w:tc>
          <w:tcPr>
            <w:tcW w:w="5076" w:type="dxa"/>
            <w:vMerge w:val="restart"/>
          </w:tcPr>
          <w:p w:rsidR="00AA49D6" w:rsidRPr="007114E2" w:rsidRDefault="00AA49D6" w:rsidP="00EE2F36">
            <w:pPr>
              <w:pStyle w:val="Tabletextentry"/>
              <w:rPr>
                <w:b/>
                <w:sz w:val="22"/>
              </w:rPr>
            </w:pPr>
            <w:r w:rsidRPr="007114E2">
              <w:rPr>
                <w:b/>
                <w:sz w:val="22"/>
              </w:rPr>
              <w:t>Billing Address for Invoice</w:t>
            </w:r>
            <w:r>
              <w:rPr>
                <w:b/>
                <w:sz w:val="22"/>
              </w:rPr>
              <w:t>:</w:t>
            </w:r>
            <w:r w:rsidRPr="007114E2">
              <w:rPr>
                <w:b/>
                <w:sz w:val="22"/>
              </w:rPr>
              <w:t xml:space="preserve"> </w:t>
            </w:r>
          </w:p>
          <w:p w:rsidR="00AA49D6" w:rsidRPr="00BD50AA" w:rsidRDefault="00AA49D6" w:rsidP="00EE2F36">
            <w:pPr>
              <w:pStyle w:val="Tabletextentry"/>
              <w:rPr>
                <w:sz w:val="22"/>
              </w:rPr>
            </w:pPr>
          </w:p>
          <w:p w:rsidR="00AA49D6" w:rsidRPr="00BD50AA" w:rsidRDefault="00AA49D6" w:rsidP="00EE2F36">
            <w:pPr>
              <w:pStyle w:val="Tabletextentry"/>
              <w:rPr>
                <w:sz w:val="22"/>
              </w:rPr>
            </w:pPr>
          </w:p>
          <w:p w:rsidR="00AA49D6" w:rsidRPr="00BD50AA" w:rsidRDefault="00AA49D6" w:rsidP="00EE2F36">
            <w:pPr>
              <w:pStyle w:val="Tabletextentry"/>
              <w:rPr>
                <w:sz w:val="22"/>
              </w:rPr>
            </w:pPr>
          </w:p>
          <w:p w:rsidR="00AA49D6" w:rsidRDefault="00AA49D6" w:rsidP="00EE2F36">
            <w:pPr>
              <w:pStyle w:val="Tabletextentry"/>
              <w:rPr>
                <w:sz w:val="22"/>
              </w:rPr>
            </w:pPr>
          </w:p>
          <w:p w:rsidR="00AA49D6" w:rsidRPr="0065596C" w:rsidRDefault="00AA49D6" w:rsidP="00EE2F36">
            <w:pPr>
              <w:pStyle w:val="Tabletextentry"/>
              <w:rPr>
                <w:b/>
                <w:sz w:val="22"/>
              </w:rPr>
            </w:pPr>
          </w:p>
        </w:tc>
        <w:tc>
          <w:tcPr>
            <w:tcW w:w="5344" w:type="dxa"/>
            <w:gridSpan w:val="2"/>
          </w:tcPr>
          <w:p w:rsidR="00AA49D6" w:rsidRDefault="00AA49D6" w:rsidP="00EE2F36">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rsidR="00AA49D6" w:rsidRDefault="00AA49D6" w:rsidP="00EE2F36">
            <w:pPr>
              <w:pStyle w:val="Tabletextentry"/>
              <w:rPr>
                <w:sz w:val="22"/>
              </w:rPr>
            </w:pPr>
            <w:r>
              <w:rPr>
                <w:sz w:val="22"/>
              </w:rPr>
              <w:t xml:space="preserve">   </w:t>
            </w:r>
          </w:p>
          <w:p w:rsidR="00AA49D6" w:rsidRPr="00BD50AA" w:rsidRDefault="00AA49D6" w:rsidP="00EE2F36">
            <w:pPr>
              <w:pStyle w:val="Tabletextentry"/>
              <w:rPr>
                <w:sz w:val="22"/>
              </w:rPr>
            </w:pPr>
            <w:r>
              <w:rPr>
                <w:b/>
                <w:color w:val="FF0000"/>
              </w:rPr>
              <w:t>(</w:t>
            </w:r>
            <w:r w:rsidRPr="009E66B2">
              <w:rPr>
                <w:b/>
                <w:color w:val="FF0000"/>
              </w:rPr>
              <w:t>Payment Terms:  strictly 30 days from date of invoice</w:t>
            </w:r>
            <w:r>
              <w:rPr>
                <w:b/>
                <w:color w:val="FF0000"/>
              </w:rPr>
              <w:t>)</w:t>
            </w:r>
            <w:r w:rsidRPr="00BD50AA">
              <w:rPr>
                <w:sz w:val="22"/>
              </w:rPr>
              <w:t xml:space="preserve"> </w:t>
            </w:r>
          </w:p>
        </w:tc>
      </w:tr>
      <w:tr w:rsidR="00AA49D6" w:rsidRPr="00080BAA" w:rsidTr="00EE2F36">
        <w:trPr>
          <w:trHeight w:val="874"/>
        </w:trPr>
        <w:tc>
          <w:tcPr>
            <w:tcW w:w="5076" w:type="dxa"/>
            <w:vMerge/>
          </w:tcPr>
          <w:p w:rsidR="00AA49D6" w:rsidRPr="00BD50AA" w:rsidRDefault="00AA49D6" w:rsidP="00EE2F36">
            <w:pPr>
              <w:pStyle w:val="Tabletextentry"/>
              <w:rPr>
                <w:sz w:val="22"/>
              </w:rPr>
            </w:pPr>
          </w:p>
        </w:tc>
        <w:tc>
          <w:tcPr>
            <w:tcW w:w="5344" w:type="dxa"/>
            <w:gridSpan w:val="2"/>
          </w:tcPr>
          <w:p w:rsidR="00AA49D6" w:rsidRDefault="00AA49D6" w:rsidP="00EE2F36">
            <w:pPr>
              <w:pStyle w:val="Tabletextentry"/>
              <w:rPr>
                <w:b/>
                <w:sz w:val="22"/>
              </w:rPr>
            </w:pPr>
            <w:r w:rsidRPr="0065596C">
              <w:rPr>
                <w:b/>
                <w:sz w:val="22"/>
              </w:rPr>
              <w:t>Email Address to send invoice to</w:t>
            </w:r>
            <w:r>
              <w:rPr>
                <w:b/>
                <w:sz w:val="22"/>
              </w:rPr>
              <w:t>:</w:t>
            </w:r>
          </w:p>
          <w:p w:rsidR="00AA49D6" w:rsidRDefault="00AA49D6" w:rsidP="00EE2F36">
            <w:pPr>
              <w:pStyle w:val="Tabletextentry"/>
              <w:rPr>
                <w:b/>
                <w:sz w:val="22"/>
              </w:rPr>
            </w:pPr>
          </w:p>
          <w:p w:rsidR="00AA49D6" w:rsidRDefault="00AA49D6" w:rsidP="00EE2F36">
            <w:pPr>
              <w:pStyle w:val="Tabletextentry"/>
              <w:rPr>
                <w:b/>
                <w:sz w:val="22"/>
              </w:rPr>
            </w:pPr>
          </w:p>
          <w:p w:rsidR="00AA49D6" w:rsidRPr="00080BAA" w:rsidRDefault="00AA49D6" w:rsidP="00EE2F36">
            <w:pPr>
              <w:pStyle w:val="Tabletextentry"/>
              <w:rPr>
                <w:szCs w:val="20"/>
              </w:rPr>
            </w:pPr>
          </w:p>
        </w:tc>
      </w:tr>
    </w:tbl>
    <w:p w:rsidR="00FA04F5" w:rsidRDefault="00FA04F5" w:rsidP="00941713"/>
    <w:p w:rsidR="00F03638" w:rsidRDefault="001F251D" w:rsidP="00941713">
      <w:r>
        <w:t xml:space="preserve">SERC holds details of all Parish boundaries within Somerset.  If you require a search for any other </w:t>
      </w:r>
      <w:r w:rsidR="00FA04F5">
        <w:t>area</w:t>
      </w:r>
      <w:r w:rsidR="007E519A">
        <w:t xml:space="preserve"> then </w:t>
      </w:r>
      <w:r w:rsidR="00FA04F5">
        <w:t>a map clearly</w:t>
      </w:r>
      <w:r w:rsidR="007E519A">
        <w:t xml:space="preserve"> showing </w:t>
      </w:r>
      <w:r w:rsidR="00FA04F5">
        <w:t>the area you are interested in must be provided.</w:t>
      </w:r>
    </w:p>
    <w:p w:rsidR="00FA04F5" w:rsidRDefault="00FA04F5" w:rsidP="00941713"/>
    <w:tbl>
      <w:tblPr>
        <w:tblStyle w:val="TableGrid"/>
        <w:tblW w:w="4949" w:type="pct"/>
        <w:tblLook w:val="01E0" w:firstRow="1" w:lastRow="1" w:firstColumn="1" w:lastColumn="1" w:noHBand="0" w:noVBand="0"/>
      </w:tblPr>
      <w:tblGrid>
        <w:gridCol w:w="5070"/>
        <w:gridCol w:w="5244"/>
      </w:tblGrid>
      <w:tr w:rsidR="000D4A26" w:rsidRPr="009E66B2" w:rsidTr="000D4A26">
        <w:tc>
          <w:tcPr>
            <w:tcW w:w="10314" w:type="dxa"/>
            <w:gridSpan w:val="2"/>
            <w:shd w:val="clear" w:color="auto" w:fill="BFBFBF"/>
          </w:tcPr>
          <w:p w:rsidR="000D4A26" w:rsidRPr="009E66B2" w:rsidRDefault="000D4A26" w:rsidP="000D4A26">
            <w:pPr>
              <w:pStyle w:val="Tabletext"/>
              <w:jc w:val="center"/>
              <w:rPr>
                <w:sz w:val="22"/>
                <w:szCs w:val="22"/>
              </w:rPr>
            </w:pPr>
            <w:r>
              <w:rPr>
                <w:sz w:val="22"/>
                <w:szCs w:val="22"/>
              </w:rPr>
              <w:t>Search Area</w:t>
            </w:r>
          </w:p>
        </w:tc>
      </w:tr>
      <w:tr w:rsidR="004E13CD" w:rsidRPr="00ED5127" w:rsidTr="000D4A26">
        <w:tc>
          <w:tcPr>
            <w:tcW w:w="5070" w:type="dxa"/>
          </w:tcPr>
          <w:p w:rsidR="001F251D" w:rsidRPr="00ED5127" w:rsidRDefault="007E519A" w:rsidP="007E519A">
            <w:pPr>
              <w:pStyle w:val="Tabletext"/>
              <w:rPr>
                <w:rStyle w:val="TabletextChar"/>
                <w:sz w:val="20"/>
                <w:szCs w:val="20"/>
              </w:rPr>
            </w:pPr>
            <w:r>
              <w:rPr>
                <w:rStyle w:val="TabletextChar"/>
                <w:sz w:val="20"/>
                <w:szCs w:val="20"/>
              </w:rPr>
              <w:t>Parish b</w:t>
            </w:r>
            <w:r w:rsidR="001F251D">
              <w:rPr>
                <w:rStyle w:val="TabletextChar"/>
                <w:sz w:val="20"/>
                <w:szCs w:val="20"/>
              </w:rPr>
              <w:t xml:space="preserve">oundary </w:t>
            </w:r>
          </w:p>
        </w:tc>
        <w:sdt>
          <w:sdtPr>
            <w:rPr>
              <w:rStyle w:val="TabletextChar"/>
              <w:b/>
              <w:sz w:val="20"/>
              <w:szCs w:val="20"/>
            </w:rPr>
            <w:alias w:val="Parish"/>
            <w:tag w:val="Parish"/>
            <w:id w:val="-120854160"/>
            <w:placeholder>
              <w:docPart w:val="844C0C1354CE40DEA5A5B4204D9C8B42"/>
            </w:placeholder>
            <w:dropDownList>
              <w:listItem w:displayText="Parish boundary" w:value="Parish boundary"/>
              <w:listItem w:displayText="Not required" w:value="Not required"/>
            </w:dropDownList>
          </w:sdtPr>
          <w:sdtEndPr>
            <w:rPr>
              <w:rStyle w:val="TabletextChar"/>
            </w:rPr>
          </w:sdtEndPr>
          <w:sdtContent>
            <w:tc>
              <w:tcPr>
                <w:tcW w:w="5244" w:type="dxa"/>
              </w:tcPr>
              <w:p w:rsidR="004E13CD" w:rsidRPr="007E519A" w:rsidRDefault="007E519A" w:rsidP="004C0912">
                <w:pPr>
                  <w:pStyle w:val="Tabletext"/>
                  <w:rPr>
                    <w:rStyle w:val="TabletextChar"/>
                    <w:b/>
                    <w:sz w:val="20"/>
                    <w:szCs w:val="20"/>
                  </w:rPr>
                </w:pPr>
                <w:r w:rsidRPr="007E519A">
                  <w:rPr>
                    <w:rStyle w:val="TabletextChar"/>
                    <w:b/>
                    <w:sz w:val="20"/>
                    <w:szCs w:val="20"/>
                  </w:rPr>
                  <w:t>Parish boundary</w:t>
                </w:r>
              </w:p>
            </w:tc>
          </w:sdtContent>
        </w:sdt>
      </w:tr>
      <w:tr w:rsidR="004E13CD" w:rsidRPr="00ED5127" w:rsidTr="000D4A26">
        <w:trPr>
          <w:trHeight w:val="154"/>
        </w:trPr>
        <w:tc>
          <w:tcPr>
            <w:tcW w:w="5070" w:type="dxa"/>
          </w:tcPr>
          <w:p w:rsidR="004E13CD" w:rsidRDefault="004E13CD" w:rsidP="004C0912">
            <w:pPr>
              <w:pStyle w:val="Tabletext"/>
              <w:rPr>
                <w:rStyle w:val="TabletextChar"/>
                <w:b/>
                <w:sz w:val="20"/>
                <w:szCs w:val="20"/>
              </w:rPr>
            </w:pPr>
            <w:r>
              <w:rPr>
                <w:b w:val="0"/>
                <w:szCs w:val="20"/>
              </w:rPr>
              <w:t xml:space="preserve">Other – boundary map must be provided </w:t>
            </w:r>
          </w:p>
        </w:tc>
        <w:tc>
          <w:tcPr>
            <w:tcW w:w="5244" w:type="dxa"/>
          </w:tcPr>
          <w:sdt>
            <w:sdtPr>
              <w:rPr>
                <w:szCs w:val="20"/>
              </w:rPr>
              <w:alias w:val="Map"/>
              <w:tag w:val="Map"/>
              <w:id w:val="-175039705"/>
              <w:placeholder>
                <w:docPart w:val="844C0C1354CE40DEA5A5B4204D9C8B42"/>
              </w:placeholder>
              <w:dropDownList>
                <w:listItem w:displayText="Not required" w:value="Not required"/>
                <w:listItem w:displayText="Boundary map attached" w:value="Boundary map attached"/>
              </w:dropDownList>
            </w:sdtPr>
            <w:sdtEndPr/>
            <w:sdtContent>
              <w:p w:rsidR="004E13CD" w:rsidRPr="007E519A" w:rsidRDefault="00FA04F5" w:rsidP="004C0912">
                <w:pPr>
                  <w:pStyle w:val="Tabletext"/>
                  <w:rPr>
                    <w:szCs w:val="20"/>
                  </w:rPr>
                </w:pPr>
                <w:r>
                  <w:rPr>
                    <w:szCs w:val="20"/>
                  </w:rPr>
                  <w:t>Not required</w:t>
                </w:r>
              </w:p>
            </w:sdtContent>
          </w:sdt>
        </w:tc>
      </w:tr>
    </w:tbl>
    <w:p w:rsidR="00E63370" w:rsidRDefault="00E63370" w:rsidP="00E63370">
      <w:pPr>
        <w:rPr>
          <w:sz w:val="20"/>
          <w:szCs w:val="20"/>
        </w:rPr>
      </w:pPr>
    </w:p>
    <w:p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rsidTr="004D0547">
        <w:tc>
          <w:tcPr>
            <w:tcW w:w="2431" w:type="pct"/>
            <w:shd w:val="clear" w:color="auto" w:fill="BFBFBF" w:themeFill="background1" w:themeFillShade="BF"/>
          </w:tcPr>
          <w:p w:rsidR="004D0547" w:rsidRPr="009E66B2" w:rsidRDefault="004E13CD" w:rsidP="00EA31E4">
            <w:pPr>
              <w:pStyle w:val="Tabletext"/>
              <w:rPr>
                <w:sz w:val="22"/>
                <w:szCs w:val="22"/>
              </w:rPr>
            </w:pPr>
            <w:r>
              <w:rPr>
                <w:sz w:val="22"/>
                <w:szCs w:val="22"/>
              </w:rPr>
              <w:t>A Standard Search will include the following:-</w:t>
            </w:r>
          </w:p>
          <w:p w:rsidR="004D0547" w:rsidRPr="009E66B2" w:rsidRDefault="004D0547" w:rsidP="0032272C">
            <w:pPr>
              <w:pStyle w:val="Tabletext"/>
              <w:rPr>
                <w:sz w:val="22"/>
                <w:szCs w:val="22"/>
              </w:rPr>
            </w:pPr>
          </w:p>
        </w:tc>
        <w:tc>
          <w:tcPr>
            <w:tcW w:w="2569" w:type="pct"/>
            <w:shd w:val="clear" w:color="auto" w:fill="BFBFBF" w:themeFill="background1" w:themeFillShade="BF"/>
          </w:tcPr>
          <w:p w:rsidR="004D0547" w:rsidRPr="009E66B2" w:rsidRDefault="004E13CD" w:rsidP="0053643A">
            <w:pPr>
              <w:pStyle w:val="Tabletext"/>
              <w:rPr>
                <w:sz w:val="22"/>
                <w:szCs w:val="22"/>
              </w:rPr>
            </w:pPr>
            <w:r>
              <w:rPr>
                <w:sz w:val="22"/>
                <w:szCs w:val="22"/>
              </w:rPr>
              <w:t>Results supplied</w:t>
            </w:r>
          </w:p>
        </w:tc>
      </w:tr>
      <w:tr w:rsidR="004D0547" w:rsidRPr="00FA382A" w:rsidTr="004D0547">
        <w:tc>
          <w:tcPr>
            <w:tcW w:w="2431" w:type="pct"/>
          </w:tcPr>
          <w:p w:rsidR="004D0547" w:rsidRPr="009E66B2" w:rsidRDefault="00D37985" w:rsidP="004448FD">
            <w:pPr>
              <w:pStyle w:val="Tabletext"/>
              <w:rPr>
                <w:szCs w:val="20"/>
              </w:rPr>
            </w:pPr>
            <w:r>
              <w:rPr>
                <w:szCs w:val="20"/>
              </w:rPr>
              <w:t>A</w:t>
            </w:r>
            <w:r w:rsidR="004448FD">
              <w:rPr>
                <w:szCs w:val="20"/>
              </w:rPr>
              <w:t>ll Designated S</w:t>
            </w:r>
            <w:r w:rsidR="004D0547">
              <w:rPr>
                <w:szCs w:val="20"/>
              </w:rPr>
              <w:t xml:space="preserve">ites </w:t>
            </w:r>
            <w:r w:rsidR="004D0547" w:rsidRPr="009E66B2">
              <w:rPr>
                <w:b w:val="0"/>
                <w:szCs w:val="20"/>
              </w:rPr>
              <w:t>(</w:t>
            </w:r>
            <w:r w:rsidR="004448FD">
              <w:rPr>
                <w:b w:val="0"/>
                <w:szCs w:val="20"/>
              </w:rPr>
              <w:t>Statutory and Non-S</w:t>
            </w:r>
            <w:r w:rsidR="004D0547" w:rsidRPr="009E66B2">
              <w:rPr>
                <w:b w:val="0"/>
                <w:szCs w:val="20"/>
              </w:rPr>
              <w:t>tatutory)</w:t>
            </w:r>
          </w:p>
        </w:tc>
        <w:tc>
          <w:tcPr>
            <w:tcW w:w="2569" w:type="pct"/>
          </w:tcPr>
          <w:p w:rsidR="004D0547" w:rsidRPr="004E13CD" w:rsidRDefault="004E13CD" w:rsidP="004E13CD">
            <w:pPr>
              <w:pStyle w:val="Tabletext"/>
              <w:rPr>
                <w:rStyle w:val="TabletextChar"/>
                <w:b/>
                <w:sz w:val="20"/>
                <w:szCs w:val="20"/>
              </w:rPr>
            </w:pPr>
            <w:r>
              <w:rPr>
                <w:b w:val="0"/>
                <w:szCs w:val="20"/>
              </w:rPr>
              <w:t>A list of all designated sites within the search area and a</w:t>
            </w:r>
            <w:r w:rsidRPr="004E13CD">
              <w:rPr>
                <w:b w:val="0"/>
                <w:szCs w:val="20"/>
              </w:rPr>
              <w:t xml:space="preserve"> map showing boundaries</w:t>
            </w:r>
            <w:r>
              <w:rPr>
                <w:b w:val="0"/>
                <w:szCs w:val="20"/>
              </w:rPr>
              <w:t xml:space="preserve">. </w:t>
            </w:r>
            <w:r w:rsidRPr="004E13CD">
              <w:rPr>
                <w:b w:val="0"/>
                <w:szCs w:val="20"/>
              </w:rPr>
              <w:t xml:space="preserve">Reasons for designation of Local Wildlife Sites </w:t>
            </w:r>
            <w:r>
              <w:rPr>
                <w:b w:val="0"/>
                <w:szCs w:val="20"/>
              </w:rPr>
              <w:t xml:space="preserve">are </w:t>
            </w:r>
            <w:r w:rsidRPr="004E13CD">
              <w:rPr>
                <w:b w:val="0"/>
                <w:szCs w:val="20"/>
              </w:rPr>
              <w:t>also included.</w:t>
            </w:r>
          </w:p>
        </w:tc>
      </w:tr>
      <w:tr w:rsidR="004D0547" w:rsidRPr="00FA382A" w:rsidTr="004D0547">
        <w:tc>
          <w:tcPr>
            <w:tcW w:w="2431" w:type="pct"/>
          </w:tcPr>
          <w:p w:rsidR="004D0547" w:rsidRPr="004E13CD" w:rsidRDefault="004E13CD" w:rsidP="00972924">
            <w:pPr>
              <w:pStyle w:val="Tabletext"/>
              <w:rPr>
                <w:b w:val="0"/>
                <w:szCs w:val="20"/>
              </w:rPr>
            </w:pPr>
            <w:r w:rsidRPr="004E13CD">
              <w:rPr>
                <w:rStyle w:val="TabletextChar"/>
                <w:b/>
                <w:sz w:val="20"/>
                <w:szCs w:val="20"/>
              </w:rPr>
              <w:t>All Species search</w:t>
            </w:r>
          </w:p>
        </w:tc>
        <w:tc>
          <w:tcPr>
            <w:tcW w:w="2569" w:type="pct"/>
          </w:tcPr>
          <w:p w:rsidR="004D0547" w:rsidRPr="004E13CD" w:rsidRDefault="004E13CD" w:rsidP="004E13CD">
            <w:pPr>
              <w:pStyle w:val="Tabletext"/>
              <w:rPr>
                <w:rStyle w:val="TabletextChar"/>
                <w:b/>
                <w:sz w:val="20"/>
                <w:szCs w:val="20"/>
              </w:rPr>
            </w:pPr>
            <w:r w:rsidRPr="004E13CD">
              <w:rPr>
                <w:b w:val="0"/>
                <w:szCs w:val="20"/>
              </w:rPr>
              <w:t>A list of species data in spreadsheet format together with a map showing the location of records</w:t>
            </w:r>
            <w:r>
              <w:rPr>
                <w:b w:val="0"/>
                <w:szCs w:val="20"/>
              </w:rPr>
              <w:t>.</w:t>
            </w:r>
          </w:p>
        </w:tc>
      </w:tr>
    </w:tbl>
    <w:p w:rsidR="00FD2E10" w:rsidRDefault="00FD2E10" w:rsidP="004E13CD">
      <w:pPr>
        <w:spacing w:before="60"/>
        <w:rPr>
          <w:b/>
          <w:sz w:val="20"/>
          <w:szCs w:val="20"/>
        </w:rPr>
      </w:pPr>
    </w:p>
    <w:p w:rsidR="007A6E55" w:rsidRPr="00D37985" w:rsidRDefault="007A6E55" w:rsidP="006632C6">
      <w:pPr>
        <w:spacing w:before="60"/>
        <w:rPr>
          <w:b/>
          <w:sz w:val="20"/>
          <w:szCs w:val="20"/>
        </w:rPr>
      </w:pPr>
    </w:p>
    <w:tbl>
      <w:tblPr>
        <w:tblStyle w:val="TableGrid"/>
        <w:tblW w:w="4949" w:type="pct"/>
        <w:tblLook w:val="01E0" w:firstRow="1" w:lastRow="1" w:firstColumn="1" w:lastColumn="1" w:noHBand="0" w:noVBand="0"/>
      </w:tblPr>
      <w:tblGrid>
        <w:gridCol w:w="5070"/>
        <w:gridCol w:w="5244"/>
      </w:tblGrid>
      <w:tr w:rsidR="007A6E55" w:rsidRPr="009E66B2" w:rsidTr="007E519A">
        <w:tc>
          <w:tcPr>
            <w:tcW w:w="5070" w:type="dxa"/>
            <w:tcBorders>
              <w:right w:val="nil"/>
            </w:tcBorders>
            <w:shd w:val="clear" w:color="auto" w:fill="BFBFBF"/>
          </w:tcPr>
          <w:p w:rsidR="007A6E55" w:rsidRPr="009E66B2" w:rsidRDefault="007A6E55"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244" w:type="dxa"/>
            <w:shd w:val="clear" w:color="auto" w:fill="BFBFBF"/>
          </w:tcPr>
          <w:p w:rsidR="007A6E55" w:rsidRPr="009E66B2" w:rsidRDefault="007A6E55"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7A6E55" w:rsidTr="007E519A">
        <w:tblPrEx>
          <w:tblLook w:val="04A0" w:firstRow="1" w:lastRow="0" w:firstColumn="1" w:lastColumn="0" w:noHBand="0" w:noVBand="1"/>
        </w:tblPrEx>
        <w:tc>
          <w:tcPr>
            <w:tcW w:w="5070" w:type="dxa"/>
          </w:tcPr>
          <w:p w:rsidR="007A6E55" w:rsidRPr="00ED5127" w:rsidRDefault="007A6E55" w:rsidP="004C0912">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5244" w:type="dxa"/>
          </w:tcPr>
          <w:sdt>
            <w:sdtPr>
              <w:rPr>
                <w:rStyle w:val="TabletextChar"/>
                <w:sz w:val="20"/>
                <w:szCs w:val="20"/>
              </w:rPr>
              <w:alias w:val="Post "/>
              <w:tag w:val="Post "/>
              <w:id w:val="-687062123"/>
              <w:placeholder>
                <w:docPart w:val="F4414D1B7DD547FF9C751D90F7004AB2"/>
              </w:placeholder>
              <w:dropDownList>
                <w:listItem w:displayText="Not required" w:value="Not required"/>
                <w:listItem w:displayText="Yes - £25.00" w:value="Yes - £25.00"/>
              </w:dropDownList>
            </w:sdtPr>
            <w:sdtEndPr>
              <w:rPr>
                <w:rStyle w:val="TabletextChar"/>
              </w:rPr>
            </w:sdtEndPr>
            <w:sdtContent>
              <w:p w:rsidR="007A6E55" w:rsidRPr="00B66917" w:rsidRDefault="007A6E55" w:rsidP="004C0912">
                <w:pPr>
                  <w:pStyle w:val="Tabletextentry"/>
                  <w:rPr>
                    <w:rStyle w:val="TabletextChar"/>
                    <w:b w:val="0"/>
                    <w:sz w:val="20"/>
                    <w:szCs w:val="20"/>
                  </w:rPr>
                </w:pPr>
                <w:r>
                  <w:rPr>
                    <w:rStyle w:val="TabletextChar"/>
                    <w:sz w:val="20"/>
                    <w:szCs w:val="20"/>
                  </w:rPr>
                  <w:t>Not required</w:t>
                </w:r>
              </w:p>
            </w:sdtContent>
          </w:sdt>
        </w:tc>
      </w:tr>
    </w:tbl>
    <w:p w:rsidR="007A6E55" w:rsidRDefault="007A6E55" w:rsidP="007A6E55"/>
    <w:p w:rsidR="004E13CD" w:rsidRDefault="004E13CD">
      <w:pPr>
        <w:spacing w:after="200" w:line="276" w:lineRule="auto"/>
        <w:jc w:val="left"/>
        <w:rPr>
          <w:b/>
        </w:rPr>
      </w:pPr>
      <w:r>
        <w:rPr>
          <w:b/>
        </w:rPr>
        <w:br w:type="page"/>
      </w:r>
    </w:p>
    <w:p w:rsidR="00E63370" w:rsidRPr="00913974" w:rsidRDefault="00391376" w:rsidP="003109A2">
      <w:pPr>
        <w:spacing w:before="60"/>
      </w:pPr>
      <w:r>
        <w:rPr>
          <w:b/>
        </w:rPr>
        <w:lastRenderedPageBreak/>
        <w:t>Additional</w:t>
      </w:r>
      <w:r w:rsidR="006632C6" w:rsidRPr="003109A2">
        <w:rPr>
          <w:b/>
        </w:rPr>
        <w:t xml:space="preserve"> requests:</w:t>
      </w:r>
      <w:r w:rsidR="00BE3037">
        <w:rPr>
          <w:b/>
        </w:rPr>
        <w:t xml:space="preserve">  </w:t>
      </w:r>
      <w:r w:rsidR="00913974" w:rsidRPr="00913974">
        <w:t xml:space="preserve">please note </w:t>
      </w:r>
      <w:r w:rsidR="00BE3037" w:rsidRPr="00913974">
        <w:t>an additional charge may be made</w:t>
      </w:r>
      <w:r w:rsidR="00913974" w:rsidRPr="00913974">
        <w:t xml:space="preserve"> – we will contact you </w:t>
      </w:r>
      <w:r w:rsidR="000D4A26">
        <w:t>before undertaking any search</w:t>
      </w:r>
      <w:r w:rsidR="00913974" w:rsidRPr="00913974">
        <w:t xml:space="preserve"> if this is the case. </w:t>
      </w:r>
    </w:p>
    <w:p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rsidTr="008A1EAC">
        <w:trPr>
          <w:trHeight w:val="1921"/>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9257ED31ECB04CE9857B05C0B35C44D2"/>
                </w:placeholder>
                <w:date w:fullDate="2019-04-01T00:00:00Z">
                  <w:dateFormat w:val="dd/MM/yyyy"/>
                  <w:lid w:val="en-GB"/>
                  <w:storeMappedDataAs w:val="dateTime"/>
                  <w:calendar w:val="gregorian"/>
                </w:date>
              </w:sdtPr>
              <w:sdtEndPr/>
              <w:sdtContent>
                <w:r w:rsidR="00BD3A17">
                  <w:rPr>
                    <w:b/>
                    <w:szCs w:val="22"/>
                  </w:rPr>
                  <w:t>01/04/2019</w:t>
                </w:r>
              </w:sdtContent>
            </w:sdt>
          </w:p>
          <w:p w:rsidR="0061697D" w:rsidRDefault="0061697D" w:rsidP="007F138A">
            <w:pPr>
              <w:rPr>
                <w:b/>
                <w:sz w:val="22"/>
                <w:szCs w:val="22"/>
              </w:rPr>
            </w:pPr>
          </w:p>
          <w:p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4E13CD">
              <w:rPr>
                <w:b/>
              </w:rPr>
              <w:t>.</w:t>
            </w:r>
            <w:r>
              <w:rPr>
                <w:b/>
              </w:rPr>
              <w:t xml:space="preserve"> However at busy times priority will be given to Commercial searches</w:t>
            </w:r>
            <w:r>
              <w:rPr>
                <w:b/>
                <w:sz w:val="22"/>
                <w:szCs w:val="22"/>
              </w:rPr>
              <w:t xml:space="preserve"> </w:t>
            </w:r>
          </w:p>
          <w:p w:rsidR="0061697D" w:rsidRPr="008A1EAC" w:rsidRDefault="0061697D" w:rsidP="007F138A">
            <w:pPr>
              <w:rPr>
                <w:b/>
                <w:sz w:val="22"/>
                <w:szCs w:val="22"/>
              </w:rPr>
            </w:pPr>
          </w:p>
        </w:tc>
      </w:tr>
    </w:tbl>
    <w:p w:rsidR="007F138A" w:rsidRDefault="007F138A" w:rsidP="007F138A">
      <w:r>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95644C">
        <w:rPr>
          <w:szCs w:val="28"/>
        </w:rPr>
        <w:t xml:space="preserve">Community and Parish Planning </w:t>
      </w:r>
    </w:p>
    <w:p w:rsidR="0095644C" w:rsidRPr="005C161D" w:rsidRDefault="0095644C" w:rsidP="0095644C">
      <w:pPr>
        <w:rPr>
          <w:rFonts w:cs="Arial"/>
          <w:color w:val="000000" w:themeColor="text1"/>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Definitions and Interpretation</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rsidR="0095644C" w:rsidRPr="005C161D" w:rsidRDefault="0095644C" w:rsidP="0095644C">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95644C" w:rsidRPr="005C161D" w:rsidRDefault="0095644C" w:rsidP="0095644C">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95644C" w:rsidRDefault="0095644C" w:rsidP="0095644C">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rsidR="0095644C" w:rsidRPr="00252987" w:rsidRDefault="0095644C" w:rsidP="0095644C">
      <w:pPr>
        <w:pStyle w:val="Bulletlist"/>
        <w:numPr>
          <w:ilvl w:val="1"/>
          <w:numId w:val="28"/>
        </w:numPr>
        <w:rPr>
          <w:b/>
          <w:szCs w:val="22"/>
        </w:rPr>
      </w:pPr>
      <w:r w:rsidRPr="005C161D">
        <w:rPr>
          <w:snapToGrid w:val="0"/>
          <w:color w:val="000000"/>
          <w:szCs w:val="22"/>
          <w:lang w:eastAsia="en-US"/>
        </w:rPr>
        <w:t xml:space="preserve">Permission to use data expires 12 months after </w:t>
      </w:r>
      <w:r>
        <w:rPr>
          <w:snapToGrid w:val="0"/>
          <w:color w:val="000000"/>
          <w:szCs w:val="22"/>
          <w:lang w:eastAsia="en-US"/>
        </w:rPr>
        <w:t>issue/supply.</w:t>
      </w:r>
    </w:p>
    <w:p w:rsidR="0095644C" w:rsidRPr="005C161D" w:rsidRDefault="0095644C" w:rsidP="0095644C">
      <w:pPr>
        <w:pStyle w:val="Bulletlist"/>
        <w:numPr>
          <w:ilvl w:val="1"/>
          <w:numId w:val="28"/>
        </w:numPr>
        <w:rPr>
          <w:b/>
          <w:szCs w:val="22"/>
        </w:rPr>
      </w:pPr>
      <w:r>
        <w:rPr>
          <w:snapToGrid w:val="0"/>
          <w:color w:val="000000"/>
          <w:szCs w:val="22"/>
          <w:lang w:eastAsia="en-US"/>
        </w:rPr>
        <w:t>Data provided must not be entered on a computerised database or Geographical Information System without written permission from SERC in the form of a licence agreement.</w:t>
      </w:r>
    </w:p>
    <w:p w:rsidR="0095644C" w:rsidRPr="005C161D" w:rsidRDefault="0095644C" w:rsidP="0095644C">
      <w:pPr>
        <w:pStyle w:val="NormalWeb"/>
        <w:ind w:left="1440"/>
        <w:jc w:val="both"/>
        <w:rPr>
          <w:rFonts w:cs="Arial"/>
          <w:bCs/>
          <w:color w:val="000000" w:themeColor="text1"/>
          <w:sz w:val="22"/>
          <w:szCs w:val="22"/>
        </w:rPr>
      </w:pPr>
      <w:r w:rsidRPr="005C161D">
        <w:rPr>
          <w:rFonts w:cs="Arial"/>
          <w:bCs/>
          <w:color w:val="000000" w:themeColor="text1"/>
          <w:sz w:val="22"/>
          <w:szCs w:val="22"/>
        </w:rPr>
        <w:tab/>
      </w:r>
    </w:p>
    <w:p w:rsidR="0095644C" w:rsidRPr="005C161D" w:rsidRDefault="0095644C" w:rsidP="0095644C">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rsidR="0095644C" w:rsidRPr="005C161D" w:rsidRDefault="0095644C" w:rsidP="0095644C">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p>
    <w:p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lastRenderedPageBreak/>
        <w:t>The data supplied by SERC is not amended in any way.</w:t>
      </w:r>
    </w:p>
    <w:p w:rsidR="0095644C" w:rsidRPr="005C161D" w:rsidRDefault="0095644C" w:rsidP="0095644C">
      <w:pPr>
        <w:pStyle w:val="ListParagraph"/>
        <w:spacing w:after="60" w:line="240" w:lineRule="auto"/>
        <w:ind w:left="2160"/>
        <w:jc w:val="both"/>
        <w:rPr>
          <w:rFonts w:eastAsia="Times New Roman" w:cs="Arial"/>
          <w:color w:val="000000" w:themeColor="text1"/>
          <w:bdr w:val="none" w:sz="0" w:space="0" w:color="auto" w:frame="1"/>
          <w:lang w:eastAsia="en-GB"/>
        </w:rPr>
      </w:pP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 xml:space="preserve">Data (or part thereof) provided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rsidR="0095644C" w:rsidRPr="005C161D" w:rsidRDefault="0095644C" w:rsidP="0095644C">
      <w:pPr>
        <w:pStyle w:val="NormalWeb"/>
        <w:jc w:val="both"/>
        <w:rPr>
          <w:rFonts w:asciiTheme="minorHAnsi" w:hAnsiTheme="minorHAnsi" w:cs="Arial"/>
          <w:color w:val="000000" w:themeColor="text1"/>
          <w:sz w:val="22"/>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rsidR="0095644C" w:rsidRPr="005C161D" w:rsidRDefault="0095644C" w:rsidP="0095644C">
      <w:pPr>
        <w:pStyle w:val="NormalWeb"/>
        <w:ind w:left="1440"/>
        <w:jc w:val="both"/>
        <w:rPr>
          <w:rFonts w:asciiTheme="minorHAnsi" w:hAnsiTheme="minorHAnsi" w:cs="Arial"/>
          <w:color w:val="000000" w:themeColor="text1"/>
          <w:sz w:val="22"/>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p w:rsidR="0095644C" w:rsidRPr="002D6141" w:rsidRDefault="0095644C" w:rsidP="0095644C">
      <w:pPr>
        <w:rPr>
          <w:rFonts w:cs="Arial"/>
        </w:rPr>
      </w:pPr>
    </w:p>
    <w:p w:rsidR="0095644C" w:rsidRDefault="0095644C" w:rsidP="009564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lang w:eastAsia="en-US"/>
        </w:rPr>
      </w:pPr>
    </w:p>
    <w:p w:rsidR="006331E1" w:rsidRPr="00C13D54" w:rsidRDefault="006331E1" w:rsidP="006331E1">
      <w:pPr>
        <w:rPr>
          <w:rFonts w:ascii="Arial" w:hAnsi="Arial" w:cs="Arial"/>
          <w:color w:val="000000" w:themeColor="text1"/>
          <w:sz w:val="20"/>
          <w:szCs w:val="20"/>
        </w:rPr>
      </w:pPr>
    </w:p>
    <w:sectPr w:rsidR="006331E1" w:rsidRPr="00C13D54" w:rsidSect="00920DE8">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CF" w:rsidRDefault="00007CCF">
      <w:r>
        <w:separator/>
      </w:r>
    </w:p>
  </w:endnote>
  <w:endnote w:type="continuationSeparator" w:id="0">
    <w:p w:rsidR="00007CCF" w:rsidRDefault="000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007CC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07CCF">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007CC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07CC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CF" w:rsidRDefault="00007CCF">
      <w:r>
        <w:separator/>
      </w:r>
    </w:p>
  </w:footnote>
  <w:footnote w:type="continuationSeparator" w:id="0">
    <w:p w:rsidR="00007CCF" w:rsidRDefault="000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6196029E" wp14:editId="52EF50F9">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420237AC" wp14:editId="6A1EABCE">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CF"/>
    <w:rsid w:val="000007DD"/>
    <w:rsid w:val="0000104A"/>
    <w:rsid w:val="0000656F"/>
    <w:rsid w:val="00007CCF"/>
    <w:rsid w:val="00080BAA"/>
    <w:rsid w:val="00082749"/>
    <w:rsid w:val="00083FD6"/>
    <w:rsid w:val="00084AE0"/>
    <w:rsid w:val="00085E5D"/>
    <w:rsid w:val="00092BCB"/>
    <w:rsid w:val="000A22B2"/>
    <w:rsid w:val="000A2A86"/>
    <w:rsid w:val="000A53E2"/>
    <w:rsid w:val="000A58A0"/>
    <w:rsid w:val="000C4832"/>
    <w:rsid w:val="000C76D9"/>
    <w:rsid w:val="000D4A26"/>
    <w:rsid w:val="000E1C94"/>
    <w:rsid w:val="000F6164"/>
    <w:rsid w:val="001148EC"/>
    <w:rsid w:val="00117072"/>
    <w:rsid w:val="0012505F"/>
    <w:rsid w:val="00133992"/>
    <w:rsid w:val="00135F3A"/>
    <w:rsid w:val="00144C89"/>
    <w:rsid w:val="0015756A"/>
    <w:rsid w:val="00166101"/>
    <w:rsid w:val="00167187"/>
    <w:rsid w:val="00177C90"/>
    <w:rsid w:val="00183784"/>
    <w:rsid w:val="00185A8C"/>
    <w:rsid w:val="00191733"/>
    <w:rsid w:val="00197947"/>
    <w:rsid w:val="001A10FC"/>
    <w:rsid w:val="001B7C83"/>
    <w:rsid w:val="001C67B0"/>
    <w:rsid w:val="001E7385"/>
    <w:rsid w:val="001F251D"/>
    <w:rsid w:val="001F5D48"/>
    <w:rsid w:val="00212CD8"/>
    <w:rsid w:val="0022041A"/>
    <w:rsid w:val="00225089"/>
    <w:rsid w:val="00226EBA"/>
    <w:rsid w:val="0023115D"/>
    <w:rsid w:val="00232E2D"/>
    <w:rsid w:val="00240CAD"/>
    <w:rsid w:val="00244570"/>
    <w:rsid w:val="00252987"/>
    <w:rsid w:val="00265A23"/>
    <w:rsid w:val="002C16D5"/>
    <w:rsid w:val="002C68D5"/>
    <w:rsid w:val="002E7813"/>
    <w:rsid w:val="003027BB"/>
    <w:rsid w:val="0030298D"/>
    <w:rsid w:val="003109A2"/>
    <w:rsid w:val="0032272C"/>
    <w:rsid w:val="00322B5E"/>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448FD"/>
    <w:rsid w:val="00453355"/>
    <w:rsid w:val="004570F0"/>
    <w:rsid w:val="004656F8"/>
    <w:rsid w:val="00473612"/>
    <w:rsid w:val="00480B2C"/>
    <w:rsid w:val="00493277"/>
    <w:rsid w:val="00497FC1"/>
    <w:rsid w:val="004A37D1"/>
    <w:rsid w:val="004D0547"/>
    <w:rsid w:val="004E13CD"/>
    <w:rsid w:val="005007CD"/>
    <w:rsid w:val="005056D9"/>
    <w:rsid w:val="0053281E"/>
    <w:rsid w:val="0053643A"/>
    <w:rsid w:val="00540498"/>
    <w:rsid w:val="00547BEB"/>
    <w:rsid w:val="00587445"/>
    <w:rsid w:val="005B7F0A"/>
    <w:rsid w:val="005C161D"/>
    <w:rsid w:val="005D4BE1"/>
    <w:rsid w:val="005E4645"/>
    <w:rsid w:val="005E61EE"/>
    <w:rsid w:val="005F6E16"/>
    <w:rsid w:val="00602845"/>
    <w:rsid w:val="00607CEC"/>
    <w:rsid w:val="00614D5B"/>
    <w:rsid w:val="00615381"/>
    <w:rsid w:val="0061697D"/>
    <w:rsid w:val="00627798"/>
    <w:rsid w:val="006331E1"/>
    <w:rsid w:val="0064634E"/>
    <w:rsid w:val="00653865"/>
    <w:rsid w:val="0065596C"/>
    <w:rsid w:val="006609A1"/>
    <w:rsid w:val="006632C6"/>
    <w:rsid w:val="00686F1C"/>
    <w:rsid w:val="006A16B3"/>
    <w:rsid w:val="006B4478"/>
    <w:rsid w:val="006B74E8"/>
    <w:rsid w:val="006C0541"/>
    <w:rsid w:val="006D1CEF"/>
    <w:rsid w:val="006F3247"/>
    <w:rsid w:val="006F3EE0"/>
    <w:rsid w:val="007114E2"/>
    <w:rsid w:val="007125CE"/>
    <w:rsid w:val="00731CB8"/>
    <w:rsid w:val="00754ED7"/>
    <w:rsid w:val="00755478"/>
    <w:rsid w:val="00757434"/>
    <w:rsid w:val="00776204"/>
    <w:rsid w:val="00795678"/>
    <w:rsid w:val="007A0DF7"/>
    <w:rsid w:val="007A3226"/>
    <w:rsid w:val="007A6E55"/>
    <w:rsid w:val="007C59C7"/>
    <w:rsid w:val="007C68F4"/>
    <w:rsid w:val="007E14B7"/>
    <w:rsid w:val="007E519A"/>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13974"/>
    <w:rsid w:val="00920DE8"/>
    <w:rsid w:val="00921415"/>
    <w:rsid w:val="00922A46"/>
    <w:rsid w:val="00932BFD"/>
    <w:rsid w:val="00941713"/>
    <w:rsid w:val="00947193"/>
    <w:rsid w:val="00951761"/>
    <w:rsid w:val="0095644C"/>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74647"/>
    <w:rsid w:val="00A87303"/>
    <w:rsid w:val="00A9432F"/>
    <w:rsid w:val="00A95EF7"/>
    <w:rsid w:val="00A97EC8"/>
    <w:rsid w:val="00AA49D6"/>
    <w:rsid w:val="00AB4837"/>
    <w:rsid w:val="00AB70B6"/>
    <w:rsid w:val="00AC02F1"/>
    <w:rsid w:val="00AC0866"/>
    <w:rsid w:val="00AC1DA1"/>
    <w:rsid w:val="00AC33AF"/>
    <w:rsid w:val="00AE39BC"/>
    <w:rsid w:val="00B029D1"/>
    <w:rsid w:val="00B11EFB"/>
    <w:rsid w:val="00B13496"/>
    <w:rsid w:val="00B37238"/>
    <w:rsid w:val="00B414BF"/>
    <w:rsid w:val="00B432B9"/>
    <w:rsid w:val="00B608F2"/>
    <w:rsid w:val="00B632A6"/>
    <w:rsid w:val="00B6495F"/>
    <w:rsid w:val="00B66917"/>
    <w:rsid w:val="00B966CD"/>
    <w:rsid w:val="00BB4617"/>
    <w:rsid w:val="00BB56D3"/>
    <w:rsid w:val="00BD3A17"/>
    <w:rsid w:val="00BD50AA"/>
    <w:rsid w:val="00BD7551"/>
    <w:rsid w:val="00BE0F60"/>
    <w:rsid w:val="00BE3037"/>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D3C63"/>
    <w:rsid w:val="00CE0E81"/>
    <w:rsid w:val="00CE6453"/>
    <w:rsid w:val="00CF0D39"/>
    <w:rsid w:val="00CF20CF"/>
    <w:rsid w:val="00CF3CDD"/>
    <w:rsid w:val="00CF5114"/>
    <w:rsid w:val="00CF600F"/>
    <w:rsid w:val="00D03C64"/>
    <w:rsid w:val="00D32E8E"/>
    <w:rsid w:val="00D34994"/>
    <w:rsid w:val="00D37429"/>
    <w:rsid w:val="00D37985"/>
    <w:rsid w:val="00D50F54"/>
    <w:rsid w:val="00D63327"/>
    <w:rsid w:val="00D83469"/>
    <w:rsid w:val="00D966E8"/>
    <w:rsid w:val="00DB1F13"/>
    <w:rsid w:val="00DC2327"/>
    <w:rsid w:val="00DD1F83"/>
    <w:rsid w:val="00DD2B3B"/>
    <w:rsid w:val="00DE29F2"/>
    <w:rsid w:val="00E05E83"/>
    <w:rsid w:val="00E064DF"/>
    <w:rsid w:val="00E1421C"/>
    <w:rsid w:val="00E24108"/>
    <w:rsid w:val="00E250C8"/>
    <w:rsid w:val="00E273C2"/>
    <w:rsid w:val="00E5064B"/>
    <w:rsid w:val="00E56862"/>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04F5"/>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20Supply\Data%20Enquires\Request%20Forms,%20Fee%20Structure,%20Website%20Info\Effective%2001%2004%202019\Community%20and%20Parish%20Planning%20forms\SERC%20Data%20Search%20Request%20Form%20Community%20and%20Parish%20Planning_01%2004%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A8A694A3DB47F4834E1BCAA5A726E8"/>
        <w:category>
          <w:name w:val="General"/>
          <w:gallery w:val="placeholder"/>
        </w:category>
        <w:types>
          <w:type w:val="bbPlcHdr"/>
        </w:types>
        <w:behaviors>
          <w:behavior w:val="content"/>
        </w:behaviors>
        <w:guid w:val="{653DC456-8C5A-4685-9A7E-8D5416BB43CE}"/>
      </w:docPartPr>
      <w:docPartBody>
        <w:p w:rsidR="00000000" w:rsidRDefault="00F668EA">
          <w:pPr>
            <w:pStyle w:val="2AA8A694A3DB47F4834E1BCAA5A726E8"/>
          </w:pPr>
          <w:r w:rsidRPr="009317E8">
            <w:rPr>
              <w:rStyle w:val="PlaceholderText"/>
            </w:rPr>
            <w:t>Click here to enter a date.</w:t>
          </w:r>
        </w:p>
      </w:docPartBody>
    </w:docPart>
    <w:docPart>
      <w:docPartPr>
        <w:name w:val="844C0C1354CE40DEA5A5B4204D9C8B42"/>
        <w:category>
          <w:name w:val="General"/>
          <w:gallery w:val="placeholder"/>
        </w:category>
        <w:types>
          <w:type w:val="bbPlcHdr"/>
        </w:types>
        <w:behaviors>
          <w:behavior w:val="content"/>
        </w:behaviors>
        <w:guid w:val="{BE94C5D9-71D9-4596-8496-E8F7F63FF6C8}"/>
      </w:docPartPr>
      <w:docPartBody>
        <w:p w:rsidR="00000000" w:rsidRDefault="00F668EA">
          <w:pPr>
            <w:pStyle w:val="844C0C1354CE40DEA5A5B4204D9C8B42"/>
          </w:pPr>
          <w:r w:rsidRPr="00D712C5">
            <w:rPr>
              <w:rStyle w:val="PlaceholderText"/>
            </w:rPr>
            <w:t>Choose an item.</w:t>
          </w:r>
        </w:p>
      </w:docPartBody>
    </w:docPart>
    <w:docPart>
      <w:docPartPr>
        <w:name w:val="F4414D1B7DD547FF9C751D90F7004AB2"/>
        <w:category>
          <w:name w:val="General"/>
          <w:gallery w:val="placeholder"/>
        </w:category>
        <w:types>
          <w:type w:val="bbPlcHdr"/>
        </w:types>
        <w:behaviors>
          <w:behavior w:val="content"/>
        </w:behaviors>
        <w:guid w:val="{D4AF457E-B897-4ECC-A8DB-FA0ABD029F8B}"/>
      </w:docPartPr>
      <w:docPartBody>
        <w:p w:rsidR="00000000" w:rsidRDefault="00F668EA">
          <w:pPr>
            <w:pStyle w:val="F4414D1B7DD547FF9C751D90F7004AB2"/>
          </w:pPr>
          <w:r w:rsidRPr="009317E8">
            <w:rPr>
              <w:rStyle w:val="PlaceholderText"/>
            </w:rPr>
            <w:t>Choose an item.</w:t>
          </w:r>
        </w:p>
      </w:docPartBody>
    </w:docPart>
    <w:docPart>
      <w:docPartPr>
        <w:name w:val="9257ED31ECB04CE9857B05C0B35C44D2"/>
        <w:category>
          <w:name w:val="General"/>
          <w:gallery w:val="placeholder"/>
        </w:category>
        <w:types>
          <w:type w:val="bbPlcHdr"/>
        </w:types>
        <w:behaviors>
          <w:behavior w:val="content"/>
        </w:behaviors>
        <w:guid w:val="{DA194564-28D6-41F2-A100-AB17253352A8}"/>
      </w:docPartPr>
      <w:docPartBody>
        <w:p w:rsidR="00000000" w:rsidRDefault="00F668EA">
          <w:pPr>
            <w:pStyle w:val="9257ED31ECB04CE9857B05C0B35C44D2"/>
          </w:pPr>
          <w:r w:rsidRPr="009317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A8A694A3DB47F4834E1BCAA5A726E8">
    <w:name w:val="2AA8A694A3DB47F4834E1BCAA5A726E8"/>
  </w:style>
  <w:style w:type="paragraph" w:customStyle="1" w:styleId="844C0C1354CE40DEA5A5B4204D9C8B42">
    <w:name w:val="844C0C1354CE40DEA5A5B4204D9C8B42"/>
  </w:style>
  <w:style w:type="paragraph" w:customStyle="1" w:styleId="F4414D1B7DD547FF9C751D90F7004AB2">
    <w:name w:val="F4414D1B7DD547FF9C751D90F7004AB2"/>
  </w:style>
  <w:style w:type="paragraph" w:customStyle="1" w:styleId="9257ED31ECB04CE9857B05C0B35C44D2">
    <w:name w:val="9257ED31ECB04CE9857B05C0B35C44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A8A694A3DB47F4834E1BCAA5A726E8">
    <w:name w:val="2AA8A694A3DB47F4834E1BCAA5A726E8"/>
  </w:style>
  <w:style w:type="paragraph" w:customStyle="1" w:styleId="844C0C1354CE40DEA5A5B4204D9C8B42">
    <w:name w:val="844C0C1354CE40DEA5A5B4204D9C8B42"/>
  </w:style>
  <w:style w:type="paragraph" w:customStyle="1" w:styleId="F4414D1B7DD547FF9C751D90F7004AB2">
    <w:name w:val="F4414D1B7DD547FF9C751D90F7004AB2"/>
  </w:style>
  <w:style w:type="paragraph" w:customStyle="1" w:styleId="9257ED31ECB04CE9857B05C0B35C44D2">
    <w:name w:val="9257ED31ECB04CE9857B05C0B35C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6D86-DE52-4EA0-8229-E0BCD7DB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 Data Search Request Form Community and Parish Planning_01 04 2019.dotx</Template>
  <TotalTime>0</TotalTime>
  <Pages>4</Pages>
  <Words>1178</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cp:revision>
  <cp:lastPrinted>2016-09-01T14:01:00Z</cp:lastPrinted>
  <dcterms:created xsi:type="dcterms:W3CDTF">2019-03-22T16:08:00Z</dcterms:created>
  <dcterms:modified xsi:type="dcterms:W3CDTF">2019-03-22T16:08:00Z</dcterms:modified>
</cp:coreProperties>
</file>